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C7B15" w:rsidRPr="00881A6B" w:rsidRDefault="00AC7B15" w:rsidP="00F0010D">
      <w:pPr>
        <w:jc w:val="center"/>
        <w:rPr>
          <w:rFonts w:cs="Times New Roman"/>
          <w:b/>
        </w:rPr>
      </w:pPr>
      <w:r w:rsidRPr="00881A6B">
        <w:rPr>
          <w:rFonts w:cs="Times New Roman"/>
          <w:b/>
        </w:rPr>
        <w:t xml:space="preserve">PORTARIA N° </w:t>
      </w:r>
      <w:r w:rsidR="001C6DDD" w:rsidRPr="00881A6B">
        <w:rPr>
          <w:rFonts w:cs="Times New Roman"/>
          <w:b/>
        </w:rPr>
        <w:t>0</w:t>
      </w:r>
      <w:r w:rsidR="00024337">
        <w:rPr>
          <w:rFonts w:cs="Times New Roman"/>
          <w:b/>
        </w:rPr>
        <w:t>34</w:t>
      </w:r>
      <w:r w:rsidRPr="00881A6B">
        <w:rPr>
          <w:rFonts w:cs="Times New Roman"/>
          <w:b/>
        </w:rPr>
        <w:t xml:space="preserve">, DE </w:t>
      </w:r>
      <w:r w:rsidR="00024337">
        <w:rPr>
          <w:rFonts w:cs="Times New Roman"/>
          <w:b/>
        </w:rPr>
        <w:t>09</w:t>
      </w:r>
      <w:r w:rsidRPr="00881A6B">
        <w:rPr>
          <w:rFonts w:cs="Times New Roman"/>
          <w:b/>
        </w:rPr>
        <w:t xml:space="preserve"> DE </w:t>
      </w:r>
      <w:r w:rsidR="00024337">
        <w:rPr>
          <w:rFonts w:cs="Times New Roman"/>
          <w:b/>
        </w:rPr>
        <w:t>NOVEM</w:t>
      </w:r>
      <w:r w:rsidR="00C27C2F">
        <w:rPr>
          <w:rFonts w:cs="Times New Roman"/>
          <w:b/>
        </w:rPr>
        <w:t>BRO</w:t>
      </w:r>
      <w:r w:rsidRPr="00881A6B">
        <w:rPr>
          <w:rFonts w:cs="Times New Roman"/>
          <w:b/>
        </w:rPr>
        <w:t xml:space="preserve"> DE 201</w:t>
      </w:r>
      <w:r w:rsidR="00642BD4" w:rsidRPr="00881A6B">
        <w:rPr>
          <w:rFonts w:cs="Times New Roman"/>
          <w:b/>
        </w:rPr>
        <w:t>8</w:t>
      </w:r>
      <w:r w:rsidRPr="00881A6B">
        <w:rPr>
          <w:rFonts w:cs="Times New Roman"/>
          <w:b/>
        </w:rPr>
        <w:t>.</w:t>
      </w:r>
    </w:p>
    <w:p w:rsidR="00AC7B15" w:rsidRPr="00881A6B" w:rsidRDefault="00AC7B15" w:rsidP="00AC7B15">
      <w:pPr>
        <w:rPr>
          <w:rFonts w:cs="Times New Roman"/>
        </w:rPr>
      </w:pPr>
    </w:p>
    <w:p w:rsidR="00AC7B15" w:rsidRPr="00881A6B" w:rsidRDefault="00AC7B15" w:rsidP="00AC7B15">
      <w:pPr>
        <w:rPr>
          <w:rFonts w:cs="Times New Roman"/>
        </w:rPr>
      </w:pPr>
      <w:r w:rsidRPr="00881A6B">
        <w:rPr>
          <w:rFonts w:cs="Times New Roman"/>
        </w:rPr>
        <w:tab/>
        <w:t xml:space="preserve">A </w:t>
      </w:r>
      <w:r w:rsidRPr="00881A6B">
        <w:rPr>
          <w:rFonts w:cs="Times New Roman"/>
          <w:b/>
        </w:rPr>
        <w:t xml:space="preserve">DIRETORA DO INSTITUTO DE BIODIVERSIDADE E FLORESTAS DA </w:t>
      </w:r>
      <w:r w:rsidRPr="00881A6B">
        <w:rPr>
          <w:rFonts w:cs="Times New Roman"/>
          <w:b/>
          <w:smallCaps/>
        </w:rPr>
        <w:t>UNIVERSIDADE FEDERAL DO OESTE DO PARÁ</w:t>
      </w:r>
      <w:r w:rsidRPr="00881A6B">
        <w:rPr>
          <w:rFonts w:cs="Times New Roman"/>
          <w:b/>
        </w:rPr>
        <w:t xml:space="preserve"> – UFOPA</w:t>
      </w:r>
      <w:r w:rsidRPr="00881A6B">
        <w:rPr>
          <w:rFonts w:cs="Times New Roman"/>
        </w:rPr>
        <w:t>, no uso de suas atribuições conferidas pela Portaria UFOPA nº 3.115, de 16 de dezembro de 2014.</w:t>
      </w:r>
    </w:p>
    <w:p w:rsidR="00B2464F" w:rsidRPr="00881A6B" w:rsidRDefault="00B2464F" w:rsidP="00AC7B15">
      <w:pPr>
        <w:rPr>
          <w:rFonts w:cs="Times New Roman"/>
        </w:rPr>
      </w:pPr>
    </w:p>
    <w:p w:rsidR="00AC7B15" w:rsidRPr="00881A6B" w:rsidRDefault="00AC7B15" w:rsidP="00AC7B15">
      <w:pPr>
        <w:rPr>
          <w:rFonts w:cs="Times New Roman"/>
        </w:rPr>
      </w:pPr>
    </w:p>
    <w:p w:rsidR="00AC7B15" w:rsidRPr="00881A6B" w:rsidRDefault="00AC7B15" w:rsidP="00AC7B15">
      <w:pPr>
        <w:rPr>
          <w:rFonts w:cs="Times New Roman"/>
          <w:b/>
        </w:rPr>
      </w:pPr>
      <w:r w:rsidRPr="00881A6B">
        <w:rPr>
          <w:rFonts w:cs="Times New Roman"/>
        </w:rPr>
        <w:tab/>
      </w:r>
      <w:r w:rsidRPr="00881A6B">
        <w:rPr>
          <w:rFonts w:cs="Times New Roman"/>
          <w:b/>
        </w:rPr>
        <w:t>RESOLVE:</w:t>
      </w:r>
    </w:p>
    <w:p w:rsidR="00B2464F" w:rsidRPr="00881A6B" w:rsidRDefault="00AC7B15" w:rsidP="00024337">
      <w:pPr>
        <w:spacing w:line="360" w:lineRule="auto"/>
        <w:rPr>
          <w:rFonts w:cs="Times New Roman"/>
        </w:rPr>
      </w:pPr>
      <w:r w:rsidRPr="00881A6B">
        <w:rPr>
          <w:rFonts w:cs="Times New Roman"/>
        </w:rPr>
        <w:tab/>
      </w:r>
    </w:p>
    <w:p w:rsidR="00E3523A" w:rsidRDefault="00E3523A" w:rsidP="005C2473">
      <w:pPr>
        <w:spacing w:line="360" w:lineRule="auto"/>
        <w:ind w:firstLine="709"/>
      </w:pPr>
      <w:r w:rsidRPr="00E3523A">
        <w:t>Art. 1º</w:t>
      </w:r>
      <w:r w:rsidR="00024337" w:rsidRPr="00024337">
        <w:t xml:space="preserve"> </w:t>
      </w:r>
      <w:r w:rsidR="00024337">
        <w:t>Designar os servidores abaixo relacionados para, sob a presidência do primeiro, compor a Comissão Especial de Avaliação do processo de promoção funcional para a classe E, com denominação de Professor Titular, da docente Lia de Oliveira Melo, vinculada ao Institut</w:t>
      </w:r>
      <w:r w:rsidR="00024337">
        <w:t>o de Biodiversidade e Florestas</w:t>
      </w:r>
      <w:r>
        <w:t>. Ficam</w:t>
      </w:r>
      <w:r w:rsidR="00024337">
        <w:t xml:space="preserve"> designados os seguintes </w:t>
      </w:r>
      <w:r>
        <w:t>s</w:t>
      </w:r>
      <w:r w:rsidR="00024337">
        <w:t>ervidores</w:t>
      </w:r>
      <w:r>
        <w:t>:</w:t>
      </w:r>
    </w:p>
    <w:p w:rsidR="00024337" w:rsidRDefault="00024337" w:rsidP="00024337">
      <w:pPr>
        <w:spacing w:line="360" w:lineRule="auto"/>
      </w:pPr>
    </w:p>
    <w:p w:rsidR="005C2473" w:rsidRPr="00024337" w:rsidRDefault="00024337" w:rsidP="00024337">
      <w:pPr>
        <w:spacing w:line="360" w:lineRule="auto"/>
        <w:rPr>
          <w:rFonts w:cs="Times New Roman"/>
        </w:rPr>
      </w:pPr>
      <w:r w:rsidRPr="00024337">
        <w:rPr>
          <w:rFonts w:cs="Times New Roman"/>
        </w:rPr>
        <w:t xml:space="preserve">            </w:t>
      </w:r>
      <w:r w:rsidRPr="00024337">
        <w:rPr>
          <w:rFonts w:cs="Times New Roman"/>
        </w:rPr>
        <w:t>Efetivos</w:t>
      </w:r>
      <w:r w:rsidRPr="00024337">
        <w:rPr>
          <w:rFonts w:cs="Times New Roman"/>
        </w:rPr>
        <w:t>:</w:t>
      </w:r>
    </w:p>
    <w:p w:rsidR="00024337" w:rsidRPr="00024337" w:rsidRDefault="00024337" w:rsidP="00024337">
      <w:pPr>
        <w:pStyle w:val="PargrafodaLista"/>
        <w:numPr>
          <w:ilvl w:val="0"/>
          <w:numId w:val="6"/>
        </w:numPr>
        <w:spacing w:line="360" w:lineRule="auto"/>
        <w:rPr>
          <w:rFonts w:cs="Times New Roman"/>
        </w:rPr>
      </w:pPr>
      <w:r w:rsidRPr="00024337">
        <w:rPr>
          <w:rFonts w:cs="Times New Roman"/>
        </w:rPr>
        <w:t>Dr. Paulo Luiz Contente de Barros - professor Titular aposentado da UFRA</w:t>
      </w:r>
      <w:r w:rsidRPr="00024337">
        <w:rPr>
          <w:rFonts w:cs="Times New Roman"/>
        </w:rPr>
        <w:t>;</w:t>
      </w:r>
    </w:p>
    <w:p w:rsidR="00024337" w:rsidRPr="00024337" w:rsidRDefault="00024337" w:rsidP="00024337">
      <w:pPr>
        <w:pStyle w:val="PargrafodaLista"/>
        <w:numPr>
          <w:ilvl w:val="0"/>
          <w:numId w:val="6"/>
        </w:numPr>
        <w:spacing w:line="360" w:lineRule="auto"/>
        <w:rPr>
          <w:rFonts w:cs="Times New Roman"/>
        </w:rPr>
      </w:pPr>
      <w:r w:rsidRPr="00024337">
        <w:rPr>
          <w:rFonts w:cs="Times New Roman"/>
        </w:rPr>
        <w:t xml:space="preserve">Dr. </w:t>
      </w:r>
      <w:proofErr w:type="spellStart"/>
      <w:r w:rsidRPr="00024337">
        <w:rPr>
          <w:rFonts w:cs="Times New Roman"/>
        </w:rPr>
        <w:t>Waldenei</w:t>
      </w:r>
      <w:proofErr w:type="spellEnd"/>
      <w:r w:rsidRPr="00024337">
        <w:rPr>
          <w:rFonts w:cs="Times New Roman"/>
        </w:rPr>
        <w:t xml:space="preserve"> Travassos de Queiroz – professor Titular aposentado da UFRA</w:t>
      </w:r>
      <w:r>
        <w:rPr>
          <w:rFonts w:cs="Times New Roman"/>
        </w:rPr>
        <w:t>;</w:t>
      </w:r>
    </w:p>
    <w:p w:rsidR="00024337" w:rsidRPr="00024337" w:rsidRDefault="00024337" w:rsidP="00024337">
      <w:pPr>
        <w:pStyle w:val="PargrafodaLista"/>
        <w:numPr>
          <w:ilvl w:val="0"/>
          <w:numId w:val="6"/>
        </w:numPr>
        <w:spacing w:line="360" w:lineRule="auto"/>
        <w:rPr>
          <w:rFonts w:cs="Times New Roman"/>
        </w:rPr>
      </w:pPr>
      <w:r w:rsidRPr="00024337">
        <w:rPr>
          <w:rFonts w:cs="Times New Roman"/>
        </w:rPr>
        <w:t>Dr. Acácio Geraldo de Carvalho - professor Titular da UFRRJ</w:t>
      </w:r>
      <w:r>
        <w:rPr>
          <w:rFonts w:cs="Times New Roman"/>
        </w:rPr>
        <w:t>;</w:t>
      </w:r>
    </w:p>
    <w:p w:rsidR="00024337" w:rsidRPr="00024337" w:rsidRDefault="00024337" w:rsidP="00024337">
      <w:pPr>
        <w:pStyle w:val="PargrafodaLista"/>
        <w:numPr>
          <w:ilvl w:val="0"/>
          <w:numId w:val="6"/>
        </w:numPr>
        <w:spacing w:line="360" w:lineRule="auto"/>
        <w:rPr>
          <w:rFonts w:cs="Times New Roman"/>
        </w:rPr>
      </w:pPr>
      <w:r w:rsidRPr="00024337">
        <w:rPr>
          <w:rFonts w:cs="Times New Roman"/>
        </w:rPr>
        <w:t>Dr. Manuel de Jesus Vieira Lima Junior - professor Titular da UFAM</w:t>
      </w:r>
      <w:r>
        <w:rPr>
          <w:rFonts w:cs="Times New Roman"/>
        </w:rPr>
        <w:t>;</w:t>
      </w:r>
    </w:p>
    <w:p w:rsidR="00024337" w:rsidRPr="00024337" w:rsidRDefault="00024337" w:rsidP="00024337">
      <w:pPr>
        <w:spacing w:line="360" w:lineRule="auto"/>
        <w:ind w:left="709"/>
        <w:rPr>
          <w:rFonts w:cs="Times New Roman"/>
        </w:rPr>
      </w:pPr>
      <w:r w:rsidRPr="00024337">
        <w:rPr>
          <w:rFonts w:cs="Times New Roman"/>
        </w:rPr>
        <w:t>Suplente:</w:t>
      </w:r>
    </w:p>
    <w:p w:rsidR="00024337" w:rsidRPr="00024337" w:rsidRDefault="00024337" w:rsidP="00024337">
      <w:pPr>
        <w:pStyle w:val="PargrafodaLista"/>
        <w:numPr>
          <w:ilvl w:val="0"/>
          <w:numId w:val="6"/>
        </w:numPr>
        <w:spacing w:line="360" w:lineRule="auto"/>
        <w:rPr>
          <w:rFonts w:cs="Times New Roman"/>
        </w:rPr>
      </w:pPr>
      <w:r w:rsidRPr="00024337">
        <w:rPr>
          <w:rFonts w:cs="Times New Roman"/>
        </w:rPr>
        <w:t>Dr. Wanderley Picanço Diniz – Professor Titular da UFOPA</w:t>
      </w:r>
      <w:r>
        <w:rPr>
          <w:rFonts w:cs="Times New Roman"/>
        </w:rPr>
        <w:t>;</w:t>
      </w:r>
    </w:p>
    <w:p w:rsidR="00760A96" w:rsidRPr="00881A6B" w:rsidRDefault="00760A96" w:rsidP="00E3523A">
      <w:pPr>
        <w:spacing w:line="360" w:lineRule="auto"/>
        <w:ind w:left="1069" w:firstLine="709"/>
        <w:jc w:val="both"/>
        <w:rPr>
          <w:rFonts w:cs="Times New Roman"/>
          <w:color w:val="000000" w:themeColor="text1"/>
        </w:rPr>
      </w:pPr>
      <w:bookmarkStart w:id="0" w:name="_GoBack"/>
      <w:bookmarkEnd w:id="0"/>
    </w:p>
    <w:p w:rsidR="00480CC9" w:rsidRDefault="00881A6B" w:rsidP="00065DE4">
      <w:pPr>
        <w:spacing w:line="360" w:lineRule="auto"/>
        <w:ind w:firstLine="709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Art. 2</w:t>
      </w:r>
      <w:r w:rsidR="00065DE4">
        <w:rPr>
          <w:rFonts w:cs="Times New Roman"/>
          <w:color w:val="000000" w:themeColor="text1"/>
        </w:rPr>
        <w:t xml:space="preserve">º - </w:t>
      </w:r>
      <w:r w:rsidR="00480CC9" w:rsidRPr="00881A6B">
        <w:rPr>
          <w:rFonts w:cs="Times New Roman"/>
          <w:color w:val="000000" w:themeColor="text1"/>
        </w:rPr>
        <w:t>Esta portaria entra em vigor na data de sua publicação.</w:t>
      </w:r>
    </w:p>
    <w:p w:rsidR="00206C41" w:rsidRPr="00881A6B" w:rsidRDefault="00206C41" w:rsidP="00E3523A">
      <w:pPr>
        <w:spacing w:line="360" w:lineRule="auto"/>
        <w:ind w:left="709" w:firstLine="709"/>
        <w:jc w:val="both"/>
        <w:rPr>
          <w:rFonts w:cs="Times New Roman"/>
          <w:b/>
          <w:bCs/>
          <w:color w:val="000000" w:themeColor="text1"/>
        </w:rPr>
      </w:pPr>
    </w:p>
    <w:p w:rsidR="00760A96" w:rsidRPr="00881A6B" w:rsidRDefault="00760A96" w:rsidP="00E3523A">
      <w:pPr>
        <w:spacing w:line="360" w:lineRule="auto"/>
        <w:ind w:firstLine="709"/>
        <w:jc w:val="both"/>
        <w:rPr>
          <w:rFonts w:cs="Times New Roman"/>
          <w:color w:val="000000" w:themeColor="text1"/>
        </w:rPr>
      </w:pPr>
    </w:p>
    <w:p w:rsidR="00B2464F" w:rsidRPr="00881A6B" w:rsidRDefault="00B2464F" w:rsidP="00E3523A">
      <w:pPr>
        <w:spacing w:line="360" w:lineRule="auto"/>
        <w:ind w:firstLine="709"/>
        <w:jc w:val="both"/>
        <w:rPr>
          <w:rFonts w:cs="Times New Roman"/>
        </w:rPr>
      </w:pPr>
    </w:p>
    <w:p w:rsidR="00B2464F" w:rsidRPr="00881A6B" w:rsidRDefault="00B2464F" w:rsidP="00E3523A">
      <w:pPr>
        <w:spacing w:line="360" w:lineRule="auto"/>
        <w:ind w:firstLine="709"/>
        <w:jc w:val="both"/>
        <w:rPr>
          <w:rFonts w:cs="Times New Roman"/>
        </w:rPr>
      </w:pPr>
    </w:p>
    <w:p w:rsidR="00760A96" w:rsidRPr="00881A6B" w:rsidRDefault="00760A96" w:rsidP="00760A96">
      <w:pPr>
        <w:spacing w:line="200" w:lineRule="atLeast"/>
        <w:jc w:val="center"/>
        <w:rPr>
          <w:rFonts w:cs="Times New Roman"/>
        </w:rPr>
      </w:pPr>
    </w:p>
    <w:p w:rsidR="00760A96" w:rsidRPr="00881A6B" w:rsidRDefault="00760A96" w:rsidP="00760A96">
      <w:pPr>
        <w:tabs>
          <w:tab w:val="left" w:pos="1418"/>
        </w:tabs>
        <w:rPr>
          <w:rFonts w:cs="Times New Roman"/>
        </w:rPr>
      </w:pPr>
    </w:p>
    <w:p w:rsidR="00760A96" w:rsidRPr="00881A6B" w:rsidRDefault="00760A96" w:rsidP="00760A96">
      <w:pPr>
        <w:tabs>
          <w:tab w:val="left" w:pos="1418"/>
        </w:tabs>
        <w:rPr>
          <w:rFonts w:cs="Times New Roman"/>
        </w:rPr>
      </w:pPr>
    </w:p>
    <w:p w:rsidR="00147D18" w:rsidRPr="00881A6B" w:rsidRDefault="00147D18" w:rsidP="00760A96">
      <w:pPr>
        <w:tabs>
          <w:tab w:val="left" w:pos="1418"/>
        </w:tabs>
        <w:rPr>
          <w:rFonts w:cs="Times New Roman"/>
        </w:rPr>
      </w:pPr>
    </w:p>
    <w:p w:rsidR="00147D18" w:rsidRPr="00881A6B" w:rsidRDefault="00147D18" w:rsidP="00760A96">
      <w:pPr>
        <w:tabs>
          <w:tab w:val="left" w:pos="1418"/>
        </w:tabs>
        <w:rPr>
          <w:rFonts w:cs="Times New Roman"/>
        </w:rPr>
      </w:pPr>
    </w:p>
    <w:p w:rsidR="00760A96" w:rsidRPr="00881A6B" w:rsidRDefault="00760A96" w:rsidP="00760A96">
      <w:pPr>
        <w:tabs>
          <w:tab w:val="left" w:pos="1418"/>
        </w:tabs>
        <w:rPr>
          <w:rFonts w:cs="Times New Roman"/>
        </w:rPr>
      </w:pPr>
    </w:p>
    <w:p w:rsidR="00760A96" w:rsidRPr="00881A6B" w:rsidRDefault="00480CC9" w:rsidP="00760A96">
      <w:pPr>
        <w:tabs>
          <w:tab w:val="left" w:pos="0"/>
        </w:tabs>
        <w:jc w:val="center"/>
        <w:rPr>
          <w:rFonts w:cs="Times New Roman"/>
        </w:rPr>
      </w:pPr>
      <w:r>
        <w:rPr>
          <w:rFonts w:cs="Times New Roman"/>
          <w:b/>
        </w:rPr>
        <w:t>ELAINE CRISTINA PACHECO</w:t>
      </w:r>
      <w:r w:rsidR="00147D18" w:rsidRPr="00881A6B">
        <w:rPr>
          <w:rFonts w:cs="Times New Roman"/>
          <w:b/>
        </w:rPr>
        <w:t xml:space="preserve"> DE OLIVEIRA</w:t>
      </w:r>
    </w:p>
    <w:sectPr w:rsidR="00760A96" w:rsidRPr="00881A6B">
      <w:headerReference w:type="default" r:id="rId7"/>
      <w:pgSz w:w="11906" w:h="16838"/>
      <w:pgMar w:top="1134" w:right="1134" w:bottom="1134" w:left="1134" w:header="72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ECF" w:rsidRDefault="00790ECF">
      <w:r>
        <w:separator/>
      </w:r>
    </w:p>
  </w:endnote>
  <w:endnote w:type="continuationSeparator" w:id="0">
    <w:p w:rsidR="00790ECF" w:rsidRDefault="00790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ECF" w:rsidRDefault="00790ECF">
      <w:r>
        <w:separator/>
      </w:r>
    </w:p>
  </w:footnote>
  <w:footnote w:type="continuationSeparator" w:id="0">
    <w:p w:rsidR="00790ECF" w:rsidRDefault="00790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3DB" w:rsidRDefault="00AC7B15">
    <w:pPr>
      <w:pStyle w:val="Cabealho"/>
      <w:jc w:val="center"/>
      <w:rPr>
        <w:rFonts w:ascii="Arial" w:hAnsi="Arial"/>
        <w:b/>
        <w:bCs/>
        <w:szCs w:val="24"/>
      </w:rPr>
    </w:pPr>
    <w:r>
      <w:rPr>
        <w:noProof/>
        <w:lang w:eastAsia="pt-BR" w:bidi="ar-SA"/>
      </w:rPr>
      <w:drawing>
        <wp:inline distT="0" distB="0" distL="0" distR="0">
          <wp:extent cx="611505" cy="640080"/>
          <wp:effectExtent l="0" t="0" r="0" b="0"/>
          <wp:docPr id="1" name="Picture" descr="BRASÃO-JPG_pequeno 2 para 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BRASÃO-JPG_pequeno 2 para 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23DB" w:rsidRDefault="00AC7B15">
    <w:pPr>
      <w:jc w:val="center"/>
      <w:rPr>
        <w:rFonts w:ascii="Arial" w:hAnsi="Arial"/>
        <w:b/>
        <w:bCs/>
      </w:rPr>
    </w:pPr>
    <w:r>
      <w:rPr>
        <w:b/>
        <w:bCs/>
      </w:rPr>
      <w:t>UNIVERSIDADE FEDERAL DO OESTE DO PARÁ</w:t>
    </w:r>
  </w:p>
  <w:p w:rsidR="007623DB" w:rsidRDefault="00AC7B15">
    <w:pPr>
      <w:jc w:val="center"/>
      <w:rPr>
        <w:rFonts w:ascii="Arial" w:hAnsi="Arial"/>
        <w:b/>
        <w:bCs/>
      </w:rPr>
    </w:pPr>
    <w:r>
      <w:rPr>
        <w:b/>
        <w:bCs/>
      </w:rPr>
      <w:t>INSTITUTO DE BIODIVERSIDADE E FLORESTAS</w:t>
    </w:r>
  </w:p>
  <w:p w:rsidR="007623DB" w:rsidRDefault="007623DB">
    <w:pPr>
      <w:pStyle w:val="Cabealho"/>
      <w:jc w:val="center"/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265FB8"/>
    <w:multiLevelType w:val="hybridMultilevel"/>
    <w:tmpl w:val="4434FD44"/>
    <w:lvl w:ilvl="0" w:tplc="ABAA24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920F7"/>
    <w:multiLevelType w:val="multilevel"/>
    <w:tmpl w:val="9202BC0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0886BB9"/>
    <w:multiLevelType w:val="multilevel"/>
    <w:tmpl w:val="C4B4AC6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94F26ED"/>
    <w:multiLevelType w:val="hybridMultilevel"/>
    <w:tmpl w:val="41582DE0"/>
    <w:lvl w:ilvl="0" w:tplc="146A8EE4">
      <w:start w:val="1"/>
      <w:numFmt w:val="decimal"/>
      <w:lvlText w:val="%1.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6846EA2"/>
    <w:multiLevelType w:val="hybridMultilevel"/>
    <w:tmpl w:val="24F63AC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hideSpellingErrors/>
  <w:hideGrammaticalError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DB"/>
    <w:rsid w:val="000057F1"/>
    <w:rsid w:val="0001048C"/>
    <w:rsid w:val="000119AC"/>
    <w:rsid w:val="00024337"/>
    <w:rsid w:val="000301B1"/>
    <w:rsid w:val="00056074"/>
    <w:rsid w:val="00065767"/>
    <w:rsid w:val="00065DE4"/>
    <w:rsid w:val="0007171E"/>
    <w:rsid w:val="0008575B"/>
    <w:rsid w:val="000E242B"/>
    <w:rsid w:val="00144B35"/>
    <w:rsid w:val="00147D18"/>
    <w:rsid w:val="001675E8"/>
    <w:rsid w:val="0018071E"/>
    <w:rsid w:val="001C6DDD"/>
    <w:rsid w:val="001E342B"/>
    <w:rsid w:val="001E3CF2"/>
    <w:rsid w:val="001F11E0"/>
    <w:rsid w:val="001F742D"/>
    <w:rsid w:val="00206C41"/>
    <w:rsid w:val="00250308"/>
    <w:rsid w:val="002770E2"/>
    <w:rsid w:val="00290E80"/>
    <w:rsid w:val="00292D45"/>
    <w:rsid w:val="002B1F6B"/>
    <w:rsid w:val="003E4A7E"/>
    <w:rsid w:val="004125E6"/>
    <w:rsid w:val="00480CC9"/>
    <w:rsid w:val="004D514B"/>
    <w:rsid w:val="00585DBB"/>
    <w:rsid w:val="005C2473"/>
    <w:rsid w:val="005E211C"/>
    <w:rsid w:val="005E50CB"/>
    <w:rsid w:val="00633C38"/>
    <w:rsid w:val="00642BD4"/>
    <w:rsid w:val="006854DD"/>
    <w:rsid w:val="006F4C1E"/>
    <w:rsid w:val="0070504E"/>
    <w:rsid w:val="00716FA5"/>
    <w:rsid w:val="00742E8D"/>
    <w:rsid w:val="00750EBE"/>
    <w:rsid w:val="00760A96"/>
    <w:rsid w:val="007623DB"/>
    <w:rsid w:val="00781EA5"/>
    <w:rsid w:val="00790ECF"/>
    <w:rsid w:val="00846B90"/>
    <w:rsid w:val="00881A6B"/>
    <w:rsid w:val="008C7C65"/>
    <w:rsid w:val="00962E4B"/>
    <w:rsid w:val="009971D0"/>
    <w:rsid w:val="009A34B7"/>
    <w:rsid w:val="009C602E"/>
    <w:rsid w:val="009D3A4D"/>
    <w:rsid w:val="009D694F"/>
    <w:rsid w:val="009E331A"/>
    <w:rsid w:val="009E47D8"/>
    <w:rsid w:val="00A366CE"/>
    <w:rsid w:val="00AC02FF"/>
    <w:rsid w:val="00AC7B15"/>
    <w:rsid w:val="00AF2ED7"/>
    <w:rsid w:val="00B2464F"/>
    <w:rsid w:val="00B62CCA"/>
    <w:rsid w:val="00B93390"/>
    <w:rsid w:val="00BD7771"/>
    <w:rsid w:val="00BE42E2"/>
    <w:rsid w:val="00C06E44"/>
    <w:rsid w:val="00C27C2F"/>
    <w:rsid w:val="00C73671"/>
    <w:rsid w:val="00C80E28"/>
    <w:rsid w:val="00CA2BB5"/>
    <w:rsid w:val="00CB4A72"/>
    <w:rsid w:val="00CC7D8D"/>
    <w:rsid w:val="00D07BF7"/>
    <w:rsid w:val="00D17637"/>
    <w:rsid w:val="00D43A34"/>
    <w:rsid w:val="00D47FD0"/>
    <w:rsid w:val="00D75BB2"/>
    <w:rsid w:val="00DA6C2B"/>
    <w:rsid w:val="00DE6E01"/>
    <w:rsid w:val="00E16FC7"/>
    <w:rsid w:val="00E3523A"/>
    <w:rsid w:val="00F0010D"/>
    <w:rsid w:val="00F143A6"/>
    <w:rsid w:val="00F2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76B23D-A193-475B-801B-2BD4DCFC7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styleId="Ttulo1">
    <w:name w:val="heading 1"/>
    <w:basedOn w:val="Normal"/>
    <w:next w:val="Normal"/>
    <w:link w:val="Ttulo1Char"/>
    <w:qFormat/>
    <w:rsid w:val="00C73671"/>
    <w:pPr>
      <w:keepNext/>
      <w:widowControl/>
      <w:numPr>
        <w:numId w:val="3"/>
      </w:numPr>
      <w:outlineLvl w:val="0"/>
    </w:pPr>
    <w:rPr>
      <w:rFonts w:eastAsia="Times New Roman" w:cs="Times New Roman"/>
      <w:color w:val="0000FF"/>
      <w:szCs w:val="20"/>
      <w:lang w:eastAsia="ar-SA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CabealhoChar">
    <w:name w:val="Cabeçalho Char"/>
    <w:basedOn w:val="Fontepargpadro"/>
    <w:link w:val="Cabealho"/>
    <w:uiPriority w:val="99"/>
    <w:rsid w:val="00D41079"/>
    <w:rPr>
      <w:rFonts w:eastAsia="SimSun" w:cs="Mangal"/>
      <w:sz w:val="24"/>
      <w:szCs w:val="21"/>
      <w:lang w:eastAsia="hi-IN" w:bidi="hi-IN"/>
    </w:rPr>
  </w:style>
  <w:style w:type="character" w:customStyle="1" w:styleId="RodapChar">
    <w:name w:val="Rodapé Char"/>
    <w:basedOn w:val="Fontepargpadro"/>
    <w:link w:val="Rodap"/>
    <w:uiPriority w:val="99"/>
    <w:rsid w:val="00D41079"/>
    <w:rPr>
      <w:rFonts w:eastAsia="SimSun" w:cs="Mangal"/>
      <w:sz w:val="24"/>
      <w:szCs w:val="21"/>
      <w:lang w:eastAsia="hi-IN" w:bidi="hi-IN"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orpodotexto">
    <w:name w:val="Corpo do texto"/>
    <w:basedOn w:val="Normal"/>
    <w:pPr>
      <w:spacing w:after="120" w:line="288" w:lineRule="auto"/>
    </w:pPr>
  </w:style>
  <w:style w:type="paragraph" w:styleId="Lista">
    <w:name w:val="List"/>
    <w:basedOn w:val="Corpodo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10">
    <w:name w:val="Título1"/>
    <w:basedOn w:val="Normal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41079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link w:val="RodapChar"/>
    <w:uiPriority w:val="99"/>
    <w:unhideWhenUsed/>
    <w:rsid w:val="00D41079"/>
    <w:pPr>
      <w:tabs>
        <w:tab w:val="center" w:pos="4252"/>
        <w:tab w:val="right" w:pos="8504"/>
      </w:tabs>
    </w:pPr>
    <w:rPr>
      <w:szCs w:val="21"/>
    </w:rPr>
  </w:style>
  <w:style w:type="paragraph" w:styleId="NormalWeb">
    <w:name w:val="Normal (Web)"/>
    <w:basedOn w:val="Normal"/>
    <w:uiPriority w:val="99"/>
    <w:unhideWhenUsed/>
    <w:rsid w:val="00AC7B1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pt-BR" w:bidi="ar-SA"/>
    </w:rPr>
  </w:style>
  <w:style w:type="character" w:customStyle="1" w:styleId="Ttulo1Char">
    <w:name w:val="Título 1 Char"/>
    <w:basedOn w:val="Fontepargpadro"/>
    <w:link w:val="Ttulo1"/>
    <w:rsid w:val="00C73671"/>
    <w:rPr>
      <w:color w:val="0000FF"/>
      <w:sz w:val="24"/>
      <w:lang w:eastAsia="ar-SA"/>
    </w:rPr>
  </w:style>
  <w:style w:type="paragraph" w:styleId="PargrafodaLista">
    <w:name w:val="List Paragraph"/>
    <w:basedOn w:val="Normal"/>
    <w:uiPriority w:val="34"/>
    <w:qFormat/>
    <w:rsid w:val="00C73671"/>
    <w:pPr>
      <w:ind w:left="720"/>
      <w:contextualSpacing/>
    </w:pPr>
    <w:rPr>
      <w:kern w:val="1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742D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742D"/>
    <w:rPr>
      <w:rFonts w:ascii="Segoe UI" w:eastAsia="SimSun" w:hAnsi="Segoe UI" w:cs="Mangal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8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2018-11-09T14:30:00Z</cp:lastPrinted>
  <dcterms:created xsi:type="dcterms:W3CDTF">2018-11-09T14:37:00Z</dcterms:created>
  <dcterms:modified xsi:type="dcterms:W3CDTF">2018-11-09T14:37:00Z</dcterms:modified>
  <dc:language>pt-BR</dc:language>
</cp:coreProperties>
</file>